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3"/>
        <w:gridCol w:w="5619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FC7A4C">
        <w:trPr>
          <w:trHeight w:val="480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5374E3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5374E3">
              <w:rPr>
                <w:color w:val="000000"/>
                <w:sz w:val="20"/>
                <w:szCs w:val="20"/>
                <w:lang w:val="en-US"/>
              </w:rPr>
              <w:t>CHE</w:t>
            </w:r>
            <w:r w:rsidR="00E05671">
              <w:rPr>
                <w:color w:val="000000"/>
                <w:sz w:val="20"/>
                <w:szCs w:val="20"/>
                <w:lang w:val="en-US"/>
              </w:rPr>
              <w:t xml:space="preserve">200 </w:t>
            </w:r>
            <w:r w:rsidR="00E05671" w:rsidRPr="00E05671">
              <w:rPr>
                <w:color w:val="000000"/>
                <w:sz w:val="20"/>
                <w:szCs w:val="20"/>
                <w:lang w:val="en-US"/>
              </w:rPr>
              <w:t>SUMMER PRATICE</w:t>
            </w:r>
          </w:p>
        </w:tc>
      </w:tr>
      <w:tr w:rsidR="00800488" w:rsidRPr="00831B93" w:rsidTr="00FC7A4C">
        <w:trPr>
          <w:trHeight w:val="480"/>
        </w:trPr>
        <w:tc>
          <w:tcPr>
            <w:tcW w:w="366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549" w:type="dxa"/>
            <w:shd w:val="clear" w:color="auto" w:fill="auto"/>
            <w:noWrap/>
            <w:vAlign w:val="center"/>
          </w:tcPr>
          <w:p w:rsidR="00800488" w:rsidRPr="00831B93" w:rsidRDefault="00E05671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FC7A4C" w:rsidRPr="00831B93" w:rsidTr="00FC7A4C">
        <w:trPr>
          <w:trHeight w:val="825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FC7A4C" w:rsidRPr="00831B93" w:rsidRDefault="00FC7A4C" w:rsidP="00FC7A4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bookmarkStart w:id="0" w:name="_GoBack" w:colFirst="1" w:colLast="1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p w:rsidR="00FC7A4C" w:rsidRPr="00FC2681" w:rsidRDefault="00FC7A4C" w:rsidP="00FC7A4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FC2681">
              <w:rPr>
                <w:color w:val="000000"/>
                <w:sz w:val="20"/>
                <w:szCs w:val="20"/>
                <w:lang w:val="en-US"/>
              </w:rPr>
              <w:t>A practical training is carried out in a plant that Chemical Engineering applications are included.  A report is required to reflect the work carried out.</w:t>
            </w:r>
          </w:p>
        </w:tc>
      </w:tr>
      <w:bookmarkEnd w:id="0"/>
      <w:tr w:rsidR="00FC7A4C" w:rsidRPr="00831B93" w:rsidTr="00FC7A4C">
        <w:trPr>
          <w:trHeight w:val="600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FC7A4C" w:rsidRPr="00831B93" w:rsidRDefault="00FC7A4C" w:rsidP="00FC7A4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p w:rsidR="00FC7A4C" w:rsidRPr="00831B93" w:rsidRDefault="00FC7A4C" w:rsidP="00FC7A4C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E05671">
              <w:rPr>
                <w:color w:val="000000"/>
                <w:sz w:val="20"/>
                <w:szCs w:val="20"/>
                <w:lang w:val="en-US"/>
              </w:rPr>
              <w:t xml:space="preserve"> Library facilities</w:t>
            </w:r>
          </w:p>
        </w:tc>
      </w:tr>
      <w:tr w:rsidR="00FC7A4C" w:rsidRPr="00831B93" w:rsidTr="00FC7A4C">
        <w:trPr>
          <w:trHeight w:val="600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FC7A4C" w:rsidRPr="00831B93" w:rsidRDefault="00FC7A4C" w:rsidP="00FC7A4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p w:rsidR="00FC7A4C" w:rsidRPr="00831B93" w:rsidRDefault="00FC7A4C" w:rsidP="00FC7A4C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7D5F8B">
              <w:rPr>
                <w:color w:val="000000"/>
                <w:sz w:val="20"/>
                <w:szCs w:val="20"/>
                <w:lang w:val="en-US"/>
              </w:rPr>
              <w:t xml:space="preserve"> Contacts with experts and institutions</w:t>
            </w:r>
          </w:p>
        </w:tc>
      </w:tr>
      <w:tr w:rsidR="00FC7A4C" w:rsidRPr="00831B93" w:rsidTr="00FC7A4C">
        <w:trPr>
          <w:trHeight w:val="300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FC7A4C" w:rsidRPr="00831B93" w:rsidRDefault="00FC7A4C" w:rsidP="00FC7A4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p w:rsidR="00FC7A4C" w:rsidRPr="00831B93" w:rsidRDefault="00FC7A4C" w:rsidP="00FC7A4C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</w:tr>
      <w:tr w:rsidR="00FC7A4C" w:rsidRPr="00831B93" w:rsidTr="00FC7A4C">
        <w:trPr>
          <w:trHeight w:val="585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FC7A4C" w:rsidRPr="00831B93" w:rsidRDefault="00FC7A4C" w:rsidP="00FC7A4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FC7A4C" w:rsidRPr="00831B93" w:rsidRDefault="00FC7A4C" w:rsidP="00FC7A4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p w:rsidR="00FC7A4C" w:rsidRPr="00831B93" w:rsidRDefault="00FC7A4C" w:rsidP="00FC7A4C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E05671">
              <w:rPr>
                <w:sz w:val="20"/>
                <w:szCs w:val="20"/>
                <w:lang w:val="en-US"/>
              </w:rPr>
              <w:t xml:space="preserve">There is no prerequisite </w:t>
            </w:r>
            <w:r>
              <w:rPr>
                <w:sz w:val="20"/>
                <w:szCs w:val="20"/>
                <w:lang w:val="en-US"/>
              </w:rPr>
              <w:t>or co-requisite for this course</w:t>
            </w:r>
          </w:p>
        </w:tc>
      </w:tr>
      <w:tr w:rsidR="00FC7A4C" w:rsidRPr="00831B93" w:rsidTr="00FC7A4C">
        <w:trPr>
          <w:trHeight w:val="300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FC7A4C" w:rsidRPr="00831B93" w:rsidRDefault="00FC7A4C" w:rsidP="00FC7A4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p w:rsidR="00FC7A4C" w:rsidRPr="00831B93" w:rsidRDefault="00FC7A4C" w:rsidP="00FC7A4C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E05671">
              <w:rPr>
                <w:color w:val="000000"/>
                <w:sz w:val="20"/>
                <w:szCs w:val="20"/>
                <w:lang w:val="en-US"/>
              </w:rPr>
              <w:t>Compulsory</w:t>
            </w:r>
          </w:p>
        </w:tc>
      </w:tr>
      <w:tr w:rsidR="00FC7A4C" w:rsidRPr="00831B93" w:rsidTr="00FC7A4C">
        <w:trPr>
          <w:trHeight w:val="300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FC7A4C" w:rsidRPr="00831B93" w:rsidRDefault="00FC7A4C" w:rsidP="00FC7A4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p w:rsidR="00FC7A4C" w:rsidRPr="00831B93" w:rsidRDefault="00FC7A4C" w:rsidP="00FC7A4C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FC7A4C" w:rsidRPr="00831B93" w:rsidTr="00FC7A4C">
        <w:trPr>
          <w:trHeight w:val="342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FC7A4C" w:rsidRPr="00831B93" w:rsidRDefault="00FC7A4C" w:rsidP="00FC7A4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p w:rsidR="00FC7A4C" w:rsidRPr="00831B93" w:rsidRDefault="00FC7A4C" w:rsidP="00FC7A4C">
            <w:pPr>
              <w:rPr>
                <w:color w:val="000000"/>
                <w:sz w:val="20"/>
                <w:szCs w:val="20"/>
                <w:lang w:val="en-US"/>
              </w:rPr>
            </w:pPr>
            <w:r w:rsidRPr="00E05671">
              <w:rPr>
                <w:sz w:val="20"/>
                <w:szCs w:val="20"/>
                <w:lang w:val="en-US"/>
              </w:rPr>
              <w:t>The use of modern analysis techniques to learn and experiment. • Evaluation of test results in accordance with standards</w:t>
            </w:r>
          </w:p>
        </w:tc>
      </w:tr>
      <w:tr w:rsidR="00FC7A4C" w:rsidRPr="00831B93" w:rsidTr="00FC7A4C">
        <w:trPr>
          <w:trHeight w:val="300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FC7A4C" w:rsidRPr="00831B93" w:rsidRDefault="00FC7A4C" w:rsidP="00FC7A4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p w:rsidR="00FC7A4C" w:rsidRPr="003C2379" w:rsidRDefault="00FC7A4C" w:rsidP="00FC7A4C">
            <w:pPr>
              <w:pStyle w:val="ListeParagraf"/>
              <w:numPr>
                <w:ilvl w:val="0"/>
                <w:numId w:val="4"/>
              </w:numPr>
              <w:ind w:left="185" w:hanging="142"/>
              <w:rPr>
                <w:color w:val="000000"/>
                <w:sz w:val="20"/>
                <w:szCs w:val="20"/>
                <w:lang w:val="en-US"/>
              </w:rPr>
            </w:pPr>
            <w:r w:rsidRPr="003C2379">
              <w:rPr>
                <w:color w:val="000000"/>
                <w:sz w:val="20"/>
                <w:szCs w:val="20"/>
                <w:lang w:val="en-US"/>
              </w:rPr>
              <w:t>Ability to devise, select, and use modern techniques and tools needed for engineering practice; ability to employ information technologies effectively.</w:t>
            </w:r>
          </w:p>
          <w:p w:rsidR="00FC7A4C" w:rsidRPr="003C2379" w:rsidRDefault="00FC7A4C" w:rsidP="00FC7A4C">
            <w:pPr>
              <w:pStyle w:val="ListeParagraf"/>
              <w:numPr>
                <w:ilvl w:val="0"/>
                <w:numId w:val="4"/>
              </w:numPr>
              <w:ind w:left="185" w:hanging="142"/>
              <w:rPr>
                <w:color w:val="000000"/>
                <w:sz w:val="20"/>
                <w:szCs w:val="20"/>
                <w:lang w:val="en-US"/>
              </w:rPr>
            </w:pPr>
            <w:r w:rsidRPr="003C2379">
              <w:rPr>
                <w:color w:val="000000"/>
                <w:sz w:val="20"/>
                <w:szCs w:val="20"/>
                <w:lang w:val="en-US"/>
              </w:rPr>
              <w:t xml:space="preserve">Ability to design and conduct experiments, </w:t>
            </w:r>
            <w:proofErr w:type="gramStart"/>
            <w:r w:rsidRPr="003C2379">
              <w:rPr>
                <w:color w:val="000000"/>
                <w:sz w:val="20"/>
                <w:szCs w:val="20"/>
                <w:lang w:val="en-US"/>
              </w:rPr>
              <w:t>gather</w:t>
            </w:r>
            <w:proofErr w:type="gramEnd"/>
            <w:r w:rsidRPr="003C2379">
              <w:rPr>
                <w:color w:val="000000"/>
                <w:sz w:val="20"/>
                <w:szCs w:val="20"/>
                <w:lang w:val="en-US"/>
              </w:rPr>
              <w:t xml:space="preserve"> data, analyze and interpret results for investigating engineering problems.</w:t>
            </w:r>
          </w:p>
          <w:p w:rsidR="00FC7A4C" w:rsidRPr="003C2379" w:rsidRDefault="00FC7A4C" w:rsidP="00FC7A4C">
            <w:pPr>
              <w:pStyle w:val="ListeParagraf"/>
              <w:numPr>
                <w:ilvl w:val="0"/>
                <w:numId w:val="4"/>
              </w:numPr>
              <w:ind w:left="185" w:hanging="142"/>
              <w:rPr>
                <w:color w:val="000000"/>
                <w:sz w:val="20"/>
                <w:szCs w:val="20"/>
                <w:lang w:val="en-US"/>
              </w:rPr>
            </w:pPr>
            <w:r w:rsidRPr="003C2379">
              <w:rPr>
                <w:color w:val="000000"/>
                <w:sz w:val="20"/>
                <w:szCs w:val="20"/>
                <w:lang w:val="en-US"/>
              </w:rPr>
              <w:t>Ability to work efficiently in intra-disciplinary teams.</w:t>
            </w:r>
          </w:p>
          <w:p w:rsidR="00FC7A4C" w:rsidRDefault="00FC7A4C" w:rsidP="00FC7A4C">
            <w:pPr>
              <w:pStyle w:val="ListeParagraf"/>
              <w:numPr>
                <w:ilvl w:val="0"/>
                <w:numId w:val="4"/>
              </w:numPr>
              <w:ind w:left="185" w:hanging="142"/>
              <w:rPr>
                <w:color w:val="000000"/>
                <w:sz w:val="20"/>
                <w:szCs w:val="20"/>
                <w:lang w:val="en-US"/>
              </w:rPr>
            </w:pPr>
            <w:r w:rsidRPr="003C2379">
              <w:rPr>
                <w:color w:val="000000"/>
                <w:sz w:val="20"/>
                <w:szCs w:val="20"/>
                <w:lang w:val="en-US"/>
              </w:rPr>
              <w:t>Ability to work efficiently in multi-disciplinary teams.</w:t>
            </w:r>
          </w:p>
          <w:p w:rsidR="00FC7A4C" w:rsidRPr="003C2379" w:rsidRDefault="00FC7A4C" w:rsidP="00FC7A4C">
            <w:pPr>
              <w:pStyle w:val="ListeParagraf"/>
              <w:numPr>
                <w:ilvl w:val="0"/>
                <w:numId w:val="4"/>
              </w:numPr>
              <w:ind w:left="185" w:hanging="142"/>
              <w:rPr>
                <w:color w:val="000000"/>
                <w:sz w:val="20"/>
                <w:szCs w:val="20"/>
                <w:lang w:val="en-US"/>
              </w:rPr>
            </w:pPr>
            <w:r w:rsidRPr="003C2379">
              <w:rPr>
                <w:color w:val="000000"/>
                <w:sz w:val="20"/>
                <w:szCs w:val="20"/>
                <w:lang w:val="en-US"/>
              </w:rPr>
              <w:t>Ability to work individually.</w:t>
            </w:r>
          </w:p>
          <w:p w:rsidR="00FC7A4C" w:rsidRDefault="00FC7A4C" w:rsidP="00FC7A4C">
            <w:pPr>
              <w:pStyle w:val="ListeParagraf"/>
              <w:numPr>
                <w:ilvl w:val="0"/>
                <w:numId w:val="4"/>
              </w:numPr>
              <w:ind w:left="185" w:hanging="142"/>
              <w:rPr>
                <w:color w:val="000000"/>
                <w:sz w:val="20"/>
                <w:szCs w:val="20"/>
                <w:lang w:val="en-US"/>
              </w:rPr>
            </w:pPr>
            <w:r w:rsidRPr="003C2379">
              <w:rPr>
                <w:color w:val="000000"/>
                <w:sz w:val="20"/>
                <w:szCs w:val="20"/>
                <w:lang w:val="en-US"/>
              </w:rPr>
              <w:t>Ability to communicate effectively in Turkish, both orally and in writing; knowledge of a minimum of one foreign language.</w:t>
            </w:r>
          </w:p>
          <w:p w:rsidR="00FC7A4C" w:rsidRPr="003C2379" w:rsidRDefault="00FC7A4C" w:rsidP="00FC7A4C">
            <w:pPr>
              <w:pStyle w:val="ListeParagraf"/>
              <w:numPr>
                <w:ilvl w:val="0"/>
                <w:numId w:val="4"/>
              </w:numPr>
              <w:ind w:left="185" w:hanging="142"/>
              <w:rPr>
                <w:color w:val="000000"/>
                <w:sz w:val="20"/>
                <w:szCs w:val="20"/>
                <w:lang w:val="en-US"/>
              </w:rPr>
            </w:pPr>
            <w:r w:rsidRPr="003C2379">
              <w:rPr>
                <w:color w:val="000000"/>
                <w:sz w:val="20"/>
                <w:szCs w:val="20"/>
                <w:lang w:val="en-US"/>
              </w:rPr>
              <w:t>Awareness of professional and ethical responsibility.</w:t>
            </w:r>
          </w:p>
          <w:p w:rsidR="00FC7A4C" w:rsidRPr="003C2379" w:rsidRDefault="00FC7A4C" w:rsidP="00FC7A4C">
            <w:pPr>
              <w:pStyle w:val="ListeParagraf"/>
              <w:numPr>
                <w:ilvl w:val="0"/>
                <w:numId w:val="4"/>
              </w:numPr>
              <w:ind w:left="185" w:hanging="142"/>
              <w:rPr>
                <w:color w:val="000000"/>
                <w:sz w:val="20"/>
                <w:szCs w:val="20"/>
                <w:lang w:val="en-US"/>
              </w:rPr>
            </w:pPr>
            <w:r w:rsidRPr="003C2379">
              <w:rPr>
                <w:color w:val="000000"/>
                <w:sz w:val="20"/>
                <w:szCs w:val="20"/>
                <w:lang w:val="en-US"/>
              </w:rPr>
              <w:t>Information about business life practices such as project management, risk management, and change management.</w:t>
            </w:r>
          </w:p>
          <w:p w:rsidR="00FC7A4C" w:rsidRPr="003C2379" w:rsidRDefault="00FC7A4C" w:rsidP="00FC7A4C">
            <w:pPr>
              <w:pStyle w:val="ListeParagraf"/>
              <w:numPr>
                <w:ilvl w:val="0"/>
                <w:numId w:val="4"/>
              </w:numPr>
              <w:ind w:left="185" w:hanging="142"/>
              <w:rPr>
                <w:color w:val="000000"/>
                <w:sz w:val="20"/>
                <w:szCs w:val="20"/>
                <w:lang w:val="en-US"/>
              </w:rPr>
            </w:pPr>
            <w:r w:rsidRPr="003C2379">
              <w:rPr>
                <w:color w:val="000000"/>
                <w:sz w:val="20"/>
                <w:szCs w:val="20"/>
                <w:lang w:val="en-US"/>
              </w:rPr>
              <w:t>Information about awareness of entrepreneurship, innovation, and sustainable development.</w:t>
            </w:r>
          </w:p>
          <w:p w:rsidR="00FC7A4C" w:rsidRPr="003C2379" w:rsidRDefault="00FC7A4C" w:rsidP="00FC7A4C">
            <w:pPr>
              <w:pStyle w:val="ListeParagraf"/>
              <w:numPr>
                <w:ilvl w:val="0"/>
                <w:numId w:val="4"/>
              </w:numPr>
              <w:ind w:left="185" w:hanging="142"/>
              <w:rPr>
                <w:color w:val="000000"/>
                <w:sz w:val="20"/>
                <w:szCs w:val="20"/>
                <w:lang w:val="en-US"/>
              </w:rPr>
            </w:pPr>
            <w:r w:rsidRPr="003C2379">
              <w:rPr>
                <w:color w:val="000000"/>
                <w:sz w:val="20"/>
                <w:szCs w:val="20"/>
                <w:lang w:val="en-US"/>
              </w:rPr>
              <w:t>Knowledge on standards used in engineering practice.</w:t>
            </w:r>
          </w:p>
        </w:tc>
      </w:tr>
      <w:tr w:rsidR="00FC7A4C" w:rsidRPr="00831B93" w:rsidTr="00FC7A4C">
        <w:trPr>
          <w:trHeight w:val="300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FC7A4C" w:rsidRPr="00831B93" w:rsidRDefault="00FC7A4C" w:rsidP="00FC7A4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p w:rsidR="00FC7A4C" w:rsidRPr="00831B93" w:rsidRDefault="00FC7A4C" w:rsidP="00FC7A4C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E05671">
              <w:rPr>
                <w:color w:val="000000"/>
                <w:sz w:val="20"/>
                <w:szCs w:val="20"/>
                <w:lang w:val="en-US"/>
              </w:rPr>
              <w:t xml:space="preserve">  Drill</w:t>
            </w:r>
          </w:p>
        </w:tc>
      </w:tr>
      <w:tr w:rsidR="00FC7A4C" w:rsidRPr="00831B93" w:rsidTr="00FC7A4C">
        <w:trPr>
          <w:trHeight w:val="300"/>
        </w:trPr>
        <w:tc>
          <w:tcPr>
            <w:tcW w:w="3663" w:type="dxa"/>
            <w:shd w:val="clear" w:color="auto" w:fill="DEEAF6"/>
            <w:noWrap/>
            <w:vAlign w:val="center"/>
          </w:tcPr>
          <w:p w:rsidR="00FC7A4C" w:rsidRPr="00831B93" w:rsidRDefault="00FC7A4C" w:rsidP="00FC7A4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549" w:type="dxa"/>
            <w:shd w:val="clear" w:color="auto" w:fill="auto"/>
            <w:noWrap/>
            <w:vAlign w:val="center"/>
          </w:tcPr>
          <w:p w:rsidR="00FC7A4C" w:rsidRDefault="00FC7A4C" w:rsidP="00FC7A4C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FC7A4C" w:rsidRDefault="00FC7A4C" w:rsidP="00FC7A4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1-14 Week: </w:t>
            </w:r>
            <w:r w:rsidRPr="00E05671">
              <w:rPr>
                <w:color w:val="000000"/>
                <w:sz w:val="20"/>
                <w:szCs w:val="20"/>
                <w:lang w:val="en-US"/>
              </w:rPr>
              <w:t>http://www.mf.gazi.edu.tr/km/staj.html</w:t>
            </w:r>
          </w:p>
          <w:p w:rsidR="00FC7A4C" w:rsidRPr="00E05671" w:rsidRDefault="00FC7A4C" w:rsidP="00FC7A4C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FC7A4C" w:rsidRPr="00831B93" w:rsidTr="00FC7A4C">
        <w:trPr>
          <w:trHeight w:val="1530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FC7A4C" w:rsidRPr="00831B93" w:rsidRDefault="00FC7A4C" w:rsidP="00FC7A4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FC7A4C" w:rsidRPr="00831B93" w:rsidRDefault="00FC7A4C" w:rsidP="00FC7A4C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p w:rsidR="00FC7A4C" w:rsidRDefault="00FC7A4C" w:rsidP="00FC7A4C">
            <w:pPr>
              <w:rPr>
                <w:color w:val="000000"/>
                <w:sz w:val="20"/>
                <w:szCs w:val="20"/>
                <w:lang w:val="en-US"/>
              </w:rPr>
            </w:pPr>
            <w:r w:rsidRPr="00E05671">
              <w:rPr>
                <w:color w:val="000000"/>
                <w:sz w:val="20"/>
                <w:szCs w:val="20"/>
                <w:lang w:val="en-US"/>
              </w:rPr>
              <w:t xml:space="preserve">Practicing Hours of Course Per Week </w:t>
            </w:r>
          </w:p>
          <w:p w:rsidR="00FC7A4C" w:rsidRPr="00831B93" w:rsidRDefault="00FC7A4C" w:rsidP="00FC7A4C">
            <w:pPr>
              <w:rPr>
                <w:color w:val="000000"/>
                <w:sz w:val="20"/>
                <w:szCs w:val="20"/>
                <w:lang w:val="en-US"/>
              </w:rPr>
            </w:pPr>
            <w:r w:rsidRPr="00E05671">
              <w:rPr>
                <w:color w:val="000000"/>
                <w:sz w:val="20"/>
                <w:szCs w:val="20"/>
                <w:lang w:val="en-US"/>
              </w:rPr>
              <w:t>Preparing Reports</w:t>
            </w:r>
          </w:p>
        </w:tc>
      </w:tr>
      <w:tr w:rsidR="00FC7A4C" w:rsidRPr="00831B93" w:rsidTr="00FC7A4C">
        <w:trPr>
          <w:trHeight w:val="2826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FC7A4C" w:rsidRPr="00831B93" w:rsidRDefault="00FC7A4C" w:rsidP="00FC7A4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Assessment Criteria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FC7A4C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FC7A4C" w:rsidRPr="00831B93" w:rsidRDefault="00FC7A4C" w:rsidP="00FC7A4C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FC7A4C" w:rsidRPr="00831B93" w:rsidRDefault="00FC7A4C" w:rsidP="00FC7A4C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FC7A4C" w:rsidRPr="00831B93" w:rsidRDefault="00FC7A4C" w:rsidP="00FC7A4C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FC7A4C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FC7A4C" w:rsidRPr="00831B93" w:rsidRDefault="00FC7A4C" w:rsidP="00FC7A4C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FC7A4C" w:rsidRPr="00831B93" w:rsidRDefault="00FC7A4C" w:rsidP="00FC7A4C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FC7A4C" w:rsidRPr="00831B93" w:rsidRDefault="00FC7A4C" w:rsidP="00FC7A4C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C7A4C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FC7A4C" w:rsidRPr="00831B93" w:rsidRDefault="00FC7A4C" w:rsidP="00FC7A4C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FC7A4C" w:rsidRPr="00831B93" w:rsidRDefault="00FC7A4C" w:rsidP="00FC7A4C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FC7A4C" w:rsidRPr="00831B93" w:rsidRDefault="00FC7A4C" w:rsidP="00FC7A4C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C7A4C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FC7A4C" w:rsidRPr="00831B93" w:rsidRDefault="00FC7A4C" w:rsidP="00FC7A4C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Exercises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FC7A4C" w:rsidRPr="00831B93" w:rsidRDefault="00FC7A4C" w:rsidP="00FC7A4C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FC7A4C" w:rsidRPr="00831B93" w:rsidRDefault="00FC7A4C" w:rsidP="00FC7A4C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50</w:t>
                  </w:r>
                </w:p>
              </w:tc>
            </w:tr>
            <w:tr w:rsidR="00FC7A4C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FC7A4C" w:rsidRPr="00831B93" w:rsidRDefault="00FC7A4C" w:rsidP="00FC7A4C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FC7A4C" w:rsidRPr="00831B93" w:rsidRDefault="00FC7A4C" w:rsidP="00FC7A4C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FC7A4C" w:rsidRPr="00831B93" w:rsidRDefault="00FC7A4C" w:rsidP="00FC7A4C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C7A4C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FC7A4C" w:rsidRPr="00831B93" w:rsidRDefault="00FC7A4C" w:rsidP="00FC7A4C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FC7A4C" w:rsidRPr="00831B93" w:rsidRDefault="00FC7A4C" w:rsidP="00FC7A4C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FC7A4C" w:rsidRPr="00831B93" w:rsidRDefault="00FC7A4C" w:rsidP="00FC7A4C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50</w:t>
                  </w:r>
                </w:p>
              </w:tc>
            </w:tr>
            <w:tr w:rsidR="00FC7A4C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FC7A4C" w:rsidRPr="00831B93" w:rsidRDefault="00FC7A4C" w:rsidP="00FC7A4C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FC7A4C" w:rsidRPr="00831B93" w:rsidRDefault="00FC7A4C" w:rsidP="00FC7A4C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FC7A4C" w:rsidRPr="00831B93" w:rsidRDefault="00FC7A4C" w:rsidP="00FC7A4C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C7A4C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FC7A4C" w:rsidRPr="00831B93" w:rsidRDefault="00FC7A4C" w:rsidP="00FC7A4C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FC7A4C" w:rsidRPr="00831B93" w:rsidRDefault="00FC7A4C" w:rsidP="00FC7A4C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FC7A4C" w:rsidRPr="00831B93" w:rsidRDefault="00FC7A4C" w:rsidP="00FC7A4C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100</w:t>
                  </w:r>
                </w:p>
              </w:tc>
            </w:tr>
            <w:tr w:rsidR="00FC7A4C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FC7A4C" w:rsidRPr="00831B93" w:rsidRDefault="00FC7A4C" w:rsidP="00FC7A4C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FC7A4C" w:rsidRPr="00831B93" w:rsidRDefault="00FC7A4C" w:rsidP="00FC7A4C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FC7A4C" w:rsidRPr="00831B93" w:rsidRDefault="00FC7A4C" w:rsidP="00FC7A4C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C7A4C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FC7A4C" w:rsidRPr="00831B93" w:rsidRDefault="00FC7A4C" w:rsidP="00FC7A4C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FC7A4C" w:rsidRPr="00831B93" w:rsidRDefault="00FC7A4C" w:rsidP="00FC7A4C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FC7A4C" w:rsidRPr="00831B93" w:rsidRDefault="00FC7A4C" w:rsidP="00FC7A4C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FC7A4C" w:rsidRDefault="00FC7A4C" w:rsidP="00FC7A4C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  <w:p w:rsidR="00FC7A4C" w:rsidRDefault="00FC7A4C" w:rsidP="00FC7A4C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FC7A4C" w:rsidRDefault="00FC7A4C" w:rsidP="00FC7A4C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FC7A4C" w:rsidRDefault="00FC7A4C" w:rsidP="00FC7A4C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FC7A4C" w:rsidRDefault="00FC7A4C" w:rsidP="00FC7A4C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FC7A4C" w:rsidRDefault="00FC7A4C" w:rsidP="00FC7A4C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FC7A4C" w:rsidRDefault="00FC7A4C" w:rsidP="00FC7A4C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FC7A4C" w:rsidRDefault="00FC7A4C" w:rsidP="00FC7A4C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FC7A4C" w:rsidRDefault="00FC7A4C" w:rsidP="00FC7A4C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FC7A4C" w:rsidRDefault="00FC7A4C" w:rsidP="00FC7A4C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FC7A4C" w:rsidRDefault="00FC7A4C" w:rsidP="00FC7A4C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FC7A4C" w:rsidRDefault="00FC7A4C" w:rsidP="00FC7A4C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FC7A4C" w:rsidRDefault="00FC7A4C" w:rsidP="00FC7A4C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FC7A4C" w:rsidRDefault="00FC7A4C" w:rsidP="00FC7A4C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FC7A4C" w:rsidRDefault="00FC7A4C" w:rsidP="00FC7A4C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FC7A4C" w:rsidRDefault="00FC7A4C" w:rsidP="00FC7A4C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FC7A4C" w:rsidRDefault="00FC7A4C" w:rsidP="00FC7A4C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FC7A4C" w:rsidRPr="00831B93" w:rsidRDefault="00FC7A4C" w:rsidP="00FC7A4C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FC7A4C" w:rsidRPr="00831B93" w:rsidTr="00FC7A4C">
        <w:trPr>
          <w:trHeight w:val="70"/>
        </w:trPr>
        <w:tc>
          <w:tcPr>
            <w:tcW w:w="3663" w:type="dxa"/>
            <w:shd w:val="clear" w:color="auto" w:fill="DEEAF6"/>
            <w:noWrap/>
            <w:vAlign w:val="center"/>
          </w:tcPr>
          <w:p w:rsidR="00FC7A4C" w:rsidRPr="00831B93" w:rsidRDefault="00FC7A4C" w:rsidP="00FC7A4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5549" w:type="dxa"/>
            <w:shd w:val="clear" w:color="auto" w:fill="auto"/>
            <w:noWrap/>
            <w:vAlign w:val="center"/>
          </w:tcPr>
          <w:tbl>
            <w:tblPr>
              <w:tblW w:w="539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75"/>
              <w:gridCol w:w="767"/>
              <w:gridCol w:w="857"/>
              <w:gridCol w:w="1000"/>
            </w:tblGrid>
            <w:tr w:rsidR="00FC7A4C" w:rsidRPr="00831B93" w:rsidTr="00854333">
              <w:trPr>
                <w:trHeight w:val="750"/>
                <w:jc w:val="center"/>
              </w:trPr>
              <w:tc>
                <w:tcPr>
                  <w:tcW w:w="2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FC7A4C" w:rsidRPr="00831B93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FC7A4C" w:rsidRPr="00831B93" w:rsidRDefault="00FC7A4C" w:rsidP="00FC7A4C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FC7A4C" w:rsidRPr="00831B93" w:rsidRDefault="00FC7A4C" w:rsidP="00FC7A4C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FC7A4C" w:rsidRPr="00831B93" w:rsidRDefault="00FC7A4C" w:rsidP="00FC7A4C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FC7A4C" w:rsidRPr="00831B93" w:rsidTr="00854333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C7A4C" w:rsidRPr="00831B93" w:rsidRDefault="00FC7A4C" w:rsidP="00FC7A4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Default="00FC7A4C" w:rsidP="00FC7A4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Default="00FC7A4C" w:rsidP="00FC7A4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Default="00FC7A4C" w:rsidP="00FC7A4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FC7A4C" w:rsidRPr="00831B93" w:rsidTr="00854333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C7A4C" w:rsidRPr="00831B93" w:rsidRDefault="00FC7A4C" w:rsidP="00FC7A4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Default="00FC7A4C" w:rsidP="00FC7A4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Default="00FC7A4C" w:rsidP="00FC7A4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10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Default="00FC7A4C" w:rsidP="00FC7A4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40</w:t>
                  </w:r>
                </w:p>
              </w:tc>
            </w:tr>
            <w:tr w:rsidR="00FC7A4C" w:rsidRPr="00831B93" w:rsidTr="00854333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C7A4C" w:rsidRPr="00831B93" w:rsidRDefault="00FC7A4C" w:rsidP="00FC7A4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Default="00FC7A4C" w:rsidP="00FC7A4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Default="00FC7A4C" w:rsidP="00FC7A4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Default="00FC7A4C" w:rsidP="00FC7A4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FC7A4C" w:rsidRPr="00831B93" w:rsidTr="00854333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C7A4C" w:rsidRPr="00831B93" w:rsidRDefault="00FC7A4C" w:rsidP="00FC7A4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Default="00FC7A4C" w:rsidP="00FC7A4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Default="00FC7A4C" w:rsidP="00FC7A4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Default="00FC7A4C" w:rsidP="00FC7A4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FC7A4C" w:rsidRPr="00831B93" w:rsidTr="00854333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C7A4C" w:rsidRPr="00831B93" w:rsidRDefault="00FC7A4C" w:rsidP="00FC7A4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Default="00FC7A4C" w:rsidP="00FC7A4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Default="00FC7A4C" w:rsidP="00FC7A4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Default="00FC7A4C" w:rsidP="00FC7A4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FC7A4C" w:rsidRPr="00831B93" w:rsidTr="00854333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C7A4C" w:rsidRPr="00831B93" w:rsidRDefault="00FC7A4C" w:rsidP="00FC7A4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Default="00FC7A4C" w:rsidP="00FC7A4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2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Default="00FC7A4C" w:rsidP="00FC7A4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Default="00FC7A4C" w:rsidP="00FC7A4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10</w:t>
                  </w:r>
                </w:p>
              </w:tc>
            </w:tr>
            <w:tr w:rsidR="00FC7A4C" w:rsidRPr="00831B93" w:rsidTr="00854333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C7A4C" w:rsidRPr="00831B93" w:rsidRDefault="00FC7A4C" w:rsidP="00FC7A4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Default="00FC7A4C" w:rsidP="00FC7A4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Default="00FC7A4C" w:rsidP="00FC7A4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Default="00FC7A4C" w:rsidP="00FC7A4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FC7A4C" w:rsidRPr="00831B93" w:rsidTr="00854333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C7A4C" w:rsidRPr="00831B93" w:rsidRDefault="00FC7A4C" w:rsidP="00FC7A4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Default="00FC7A4C" w:rsidP="00FC7A4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Default="00FC7A4C" w:rsidP="00FC7A4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Default="00FC7A4C" w:rsidP="00FC7A4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FC7A4C" w:rsidRPr="00831B93" w:rsidTr="00854333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C7A4C" w:rsidRPr="00831B93" w:rsidRDefault="00FC7A4C" w:rsidP="00FC7A4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Default="00FC7A4C" w:rsidP="00FC7A4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Default="00FC7A4C" w:rsidP="00FC7A4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Default="00FC7A4C" w:rsidP="00FC7A4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FC7A4C" w:rsidRPr="00831B93" w:rsidTr="00854333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C7A4C" w:rsidRPr="00831B93" w:rsidRDefault="00FC7A4C" w:rsidP="00FC7A4C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Default="00FC7A4C" w:rsidP="00FC7A4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Default="00FC7A4C" w:rsidP="00FC7A4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Default="00FC7A4C" w:rsidP="00FC7A4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FC7A4C" w:rsidRPr="00831B93" w:rsidTr="00854333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7A4C" w:rsidRPr="00831B93" w:rsidRDefault="00FC7A4C" w:rsidP="00FC7A4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Default="00FC7A4C" w:rsidP="00FC7A4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Default="00FC7A4C" w:rsidP="00FC7A4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Default="00FC7A4C" w:rsidP="00FC7A4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FC7A4C" w:rsidRPr="00831B93" w:rsidTr="00854333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7A4C" w:rsidRPr="00831B93" w:rsidRDefault="00FC7A4C" w:rsidP="00FC7A4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Default="00FC7A4C" w:rsidP="00FC7A4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Default="00FC7A4C" w:rsidP="00FC7A4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Default="00FC7A4C" w:rsidP="00FC7A4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50</w:t>
                  </w:r>
                </w:p>
              </w:tc>
            </w:tr>
            <w:tr w:rsidR="00FC7A4C" w:rsidRPr="00831B93" w:rsidTr="00854333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7A4C" w:rsidRPr="00831B93" w:rsidRDefault="00FC7A4C" w:rsidP="00FC7A4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Default="00FC7A4C" w:rsidP="00FC7A4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Default="00FC7A4C" w:rsidP="00FC7A4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Default="00FC7A4C" w:rsidP="00FC7A4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2</w:t>
                  </w:r>
                </w:p>
              </w:tc>
            </w:tr>
            <w:tr w:rsidR="00FC7A4C" w:rsidRPr="00831B93" w:rsidTr="00854333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7A4C" w:rsidRPr="00831B93" w:rsidRDefault="00FC7A4C" w:rsidP="00FC7A4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Default="00FC7A4C" w:rsidP="00FC7A4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Default="00FC7A4C" w:rsidP="00FC7A4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Default="00FC7A4C" w:rsidP="00FC7A4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2</w:t>
                  </w:r>
                </w:p>
              </w:tc>
            </w:tr>
          </w:tbl>
          <w:p w:rsidR="00FC7A4C" w:rsidRPr="00831B93" w:rsidRDefault="00FC7A4C" w:rsidP="00FC7A4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FC7A4C" w:rsidRPr="00831B93" w:rsidTr="00FC7A4C">
        <w:trPr>
          <w:trHeight w:val="1635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FC7A4C" w:rsidRPr="00831B93" w:rsidRDefault="00FC7A4C" w:rsidP="00FC7A4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tbl>
            <w:tblPr>
              <w:tblW w:w="556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96"/>
              <w:gridCol w:w="2825"/>
              <w:gridCol w:w="396"/>
              <w:gridCol w:w="352"/>
              <w:gridCol w:w="396"/>
              <w:gridCol w:w="352"/>
              <w:gridCol w:w="352"/>
            </w:tblGrid>
            <w:tr w:rsidR="00FC7A4C" w:rsidRPr="00E05671" w:rsidTr="006F4C0D">
              <w:trPr>
                <w:trHeight w:val="300"/>
                <w:jc w:val="center"/>
              </w:trPr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Number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Program Outcomes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</w:tr>
            <w:tr w:rsidR="00FC7A4C" w:rsidRPr="00E05671" w:rsidTr="006F4C0D">
              <w:trPr>
                <w:trHeight w:val="300"/>
                <w:jc w:val="center"/>
              </w:trPr>
              <w:tc>
                <w:tcPr>
                  <w:tcW w:w="8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FC7A4C" w:rsidRPr="00E05671" w:rsidTr="006F4C0D">
              <w:trPr>
                <w:trHeight w:val="300"/>
                <w:jc w:val="center"/>
              </w:trPr>
              <w:tc>
                <w:tcPr>
                  <w:tcW w:w="8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FC7A4C" w:rsidRPr="00E05671" w:rsidTr="006F4C0D">
              <w:trPr>
                <w:trHeight w:val="300"/>
                <w:jc w:val="center"/>
              </w:trPr>
              <w:tc>
                <w:tcPr>
                  <w:tcW w:w="8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 xml:space="preserve">Ability to design a complex system, process, device or product under realistic constraints and conditions, in such a way as to meet the desired result; ability to apply modern </w:t>
                  </w:r>
                  <w:r w:rsidRPr="00E05671">
                    <w:rPr>
                      <w:sz w:val="18"/>
                      <w:szCs w:val="18"/>
                    </w:rPr>
                    <w:lastRenderedPageBreak/>
                    <w:t xml:space="preserve">design methods for this purpose. 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FC7A4C" w:rsidRPr="00E05671" w:rsidTr="006F4C0D">
              <w:trPr>
                <w:trHeight w:val="300"/>
                <w:jc w:val="center"/>
              </w:trPr>
              <w:tc>
                <w:tcPr>
                  <w:tcW w:w="8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lastRenderedPageBreak/>
                    <w:t>4</w:t>
                  </w:r>
                </w:p>
              </w:tc>
              <w:tc>
                <w:tcPr>
                  <w:tcW w:w="2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FC7A4C" w:rsidRPr="00E05671" w:rsidTr="006F4C0D">
              <w:trPr>
                <w:trHeight w:val="300"/>
                <w:jc w:val="center"/>
              </w:trPr>
              <w:tc>
                <w:tcPr>
                  <w:tcW w:w="8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 xml:space="preserve">Ability to design and conduct experiments, gather </w:t>
                  </w:r>
                  <w:proofErr w:type="gramStart"/>
                  <w:r w:rsidRPr="00E05671">
                    <w:rPr>
                      <w:sz w:val="18"/>
                      <w:szCs w:val="18"/>
                    </w:rPr>
                    <w:t>data</w:t>
                  </w:r>
                  <w:proofErr w:type="gramEnd"/>
                  <w:r w:rsidRPr="00E05671">
                    <w:rPr>
                      <w:sz w:val="18"/>
                      <w:szCs w:val="18"/>
                    </w:rPr>
                    <w:t>, analyze and interpret results for investigating engineering problems.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FC7A4C" w:rsidRPr="00E05671" w:rsidTr="006F4C0D">
              <w:trPr>
                <w:trHeight w:val="300"/>
                <w:jc w:val="center"/>
              </w:trPr>
              <w:tc>
                <w:tcPr>
                  <w:tcW w:w="8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Ability to work efficiently in intra-disciplinary teams.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FC7A4C" w:rsidRPr="00E05671" w:rsidTr="006F4C0D">
              <w:trPr>
                <w:trHeight w:val="300"/>
                <w:jc w:val="center"/>
              </w:trPr>
              <w:tc>
                <w:tcPr>
                  <w:tcW w:w="8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 xml:space="preserve">Ability to work efficiently in multi-disciplinary teams. 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FC7A4C" w:rsidRPr="00E05671" w:rsidTr="006F4C0D">
              <w:trPr>
                <w:trHeight w:val="300"/>
                <w:jc w:val="center"/>
              </w:trPr>
              <w:tc>
                <w:tcPr>
                  <w:tcW w:w="8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Ability to work individually.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FC7A4C" w:rsidRPr="00E05671" w:rsidTr="006F4C0D">
              <w:trPr>
                <w:trHeight w:val="300"/>
                <w:jc w:val="center"/>
              </w:trPr>
              <w:tc>
                <w:tcPr>
                  <w:tcW w:w="8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Ability to communicate effectively in Turkish, both orally and in writing; knowledge of a minimum of one foreign language.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FC7A4C" w:rsidRPr="00E05671" w:rsidTr="006F4C0D">
              <w:trPr>
                <w:trHeight w:val="300"/>
                <w:jc w:val="center"/>
              </w:trPr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FC7A4C" w:rsidRPr="00E05671" w:rsidTr="006F4C0D">
              <w:trPr>
                <w:trHeight w:val="300"/>
                <w:jc w:val="center"/>
              </w:trPr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C7A4C" w:rsidRPr="00E05671" w:rsidTr="006F4C0D">
              <w:trPr>
                <w:trHeight w:val="300"/>
                <w:jc w:val="center"/>
              </w:trPr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Awareness of professional and ethical responsibility.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FC7A4C" w:rsidRPr="00E05671" w:rsidTr="006F4C0D">
              <w:trPr>
                <w:trHeight w:val="300"/>
                <w:jc w:val="center"/>
              </w:trPr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C7A4C" w:rsidRPr="00E05671" w:rsidTr="006F4C0D">
              <w:trPr>
                <w:trHeight w:val="300"/>
                <w:jc w:val="center"/>
              </w:trPr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C7A4C" w:rsidRPr="00E05671" w:rsidTr="006F4C0D">
              <w:trPr>
                <w:trHeight w:val="300"/>
                <w:jc w:val="center"/>
              </w:trPr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 xml:space="preserve">Knowledge about contemporary issues and the </w:t>
                  </w:r>
                  <w:proofErr w:type="gramStart"/>
                  <w:r w:rsidRPr="00E05671">
                    <w:rPr>
                      <w:sz w:val="18"/>
                      <w:szCs w:val="18"/>
                    </w:rPr>
                    <w:t>global</w:t>
                  </w:r>
                  <w:proofErr w:type="gramEnd"/>
                  <w:r w:rsidRPr="00E05671">
                    <w:rPr>
                      <w:sz w:val="18"/>
                      <w:szCs w:val="18"/>
                    </w:rPr>
                    <w:t xml:space="preserve"> and societal effects of engineering practices on health, environment, and safety.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C7A4C" w:rsidRPr="00E05671" w:rsidTr="006F4C0D">
              <w:trPr>
                <w:trHeight w:val="300"/>
                <w:jc w:val="center"/>
              </w:trPr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C7A4C" w:rsidRPr="00E05671" w:rsidTr="006F4C0D">
              <w:trPr>
                <w:trHeight w:val="300"/>
                <w:jc w:val="center"/>
              </w:trPr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FC7A4C" w:rsidRPr="00E05671" w:rsidRDefault="00FC7A4C" w:rsidP="00FC7A4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Knowledge on standards used in engineering practice.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7A4C" w:rsidRPr="007F2F7C" w:rsidRDefault="00FC7A4C" w:rsidP="00FC7A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</w:tbl>
          <w:p w:rsidR="00FC7A4C" w:rsidRPr="00831B93" w:rsidRDefault="00FC7A4C" w:rsidP="00FC7A4C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FC7A4C" w:rsidRPr="00831B93" w:rsidTr="00FC7A4C">
        <w:trPr>
          <w:trHeight w:val="1209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FC7A4C" w:rsidRPr="00831B93" w:rsidRDefault="00FC7A4C" w:rsidP="00FC7A4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Name of Lecturer(s) and Contact Information</w:t>
            </w:r>
          </w:p>
        </w:tc>
        <w:tc>
          <w:tcPr>
            <w:tcW w:w="5549" w:type="dxa"/>
            <w:shd w:val="clear" w:color="auto" w:fill="auto"/>
            <w:vAlign w:val="center"/>
            <w:hideMark/>
          </w:tcPr>
          <w:p w:rsidR="00FC7A4C" w:rsidRPr="00FC7A4C" w:rsidRDefault="00FC7A4C" w:rsidP="00FC7A4C">
            <w:pPr>
              <w:ind w:left="360"/>
              <w:rPr>
                <w:color w:val="000000"/>
                <w:sz w:val="20"/>
                <w:szCs w:val="20"/>
                <w:lang w:val="en-US"/>
              </w:rPr>
            </w:pPr>
            <w:r w:rsidRPr="00FC7A4C">
              <w:rPr>
                <w:color w:val="000000"/>
                <w:sz w:val="20"/>
                <w:szCs w:val="20"/>
                <w:lang w:val="en-US"/>
              </w:rPr>
              <w:t>Chemical Engineering Department, Commission of  Industry Relationship and Practical Training</w:t>
            </w:r>
          </w:p>
        </w:tc>
      </w:tr>
    </w:tbl>
    <w:p w:rsidR="00831005" w:rsidRPr="00831B93" w:rsidRDefault="00FC7A4C">
      <w:pPr>
        <w:rPr>
          <w:lang w:val="en-US"/>
        </w:rPr>
      </w:pPr>
    </w:p>
    <w:sectPr w:rsidR="00831005" w:rsidRPr="00831B93" w:rsidSect="00EB5D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BB13EF"/>
    <w:multiLevelType w:val="hybridMultilevel"/>
    <w:tmpl w:val="D31A09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34F0"/>
    <w:rsid w:val="00031BA4"/>
    <w:rsid w:val="000720C3"/>
    <w:rsid w:val="000A4D7B"/>
    <w:rsid w:val="000B360A"/>
    <w:rsid w:val="00112969"/>
    <w:rsid w:val="0027505A"/>
    <w:rsid w:val="00283F22"/>
    <w:rsid w:val="002D3E08"/>
    <w:rsid w:val="003C2379"/>
    <w:rsid w:val="00536BE8"/>
    <w:rsid w:val="005374E3"/>
    <w:rsid w:val="0056703C"/>
    <w:rsid w:val="005F207A"/>
    <w:rsid w:val="006470BF"/>
    <w:rsid w:val="00682CC1"/>
    <w:rsid w:val="006842CE"/>
    <w:rsid w:val="006D18A8"/>
    <w:rsid w:val="006F4C0D"/>
    <w:rsid w:val="007032D9"/>
    <w:rsid w:val="00724E19"/>
    <w:rsid w:val="0075466A"/>
    <w:rsid w:val="00800488"/>
    <w:rsid w:val="00831B93"/>
    <w:rsid w:val="00854333"/>
    <w:rsid w:val="009039E3"/>
    <w:rsid w:val="009126FE"/>
    <w:rsid w:val="009B4B71"/>
    <w:rsid w:val="009C68A9"/>
    <w:rsid w:val="009C7A93"/>
    <w:rsid w:val="00A3653E"/>
    <w:rsid w:val="00A36626"/>
    <w:rsid w:val="00AD460D"/>
    <w:rsid w:val="00AF3A27"/>
    <w:rsid w:val="00B658A0"/>
    <w:rsid w:val="00B75D5D"/>
    <w:rsid w:val="00B80C5F"/>
    <w:rsid w:val="00BD126D"/>
    <w:rsid w:val="00BE4599"/>
    <w:rsid w:val="00C76596"/>
    <w:rsid w:val="00CB1549"/>
    <w:rsid w:val="00DD236A"/>
    <w:rsid w:val="00DD62D2"/>
    <w:rsid w:val="00E05671"/>
    <w:rsid w:val="00E20EB5"/>
    <w:rsid w:val="00E56291"/>
    <w:rsid w:val="00EB42BC"/>
    <w:rsid w:val="00EB5DEE"/>
    <w:rsid w:val="00EB70D9"/>
    <w:rsid w:val="00F36A4E"/>
    <w:rsid w:val="00F80E17"/>
    <w:rsid w:val="00FA5C09"/>
    <w:rsid w:val="00FC46DD"/>
    <w:rsid w:val="00FC7A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0567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763</Words>
  <Characters>4351</Characters>
  <Application>Microsoft Office Word</Application>
  <DocSecurity>0</DocSecurity>
  <Lines>36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5104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12</cp:revision>
  <dcterms:created xsi:type="dcterms:W3CDTF">2018-06-30T22:00:00Z</dcterms:created>
  <dcterms:modified xsi:type="dcterms:W3CDTF">2018-08-16T12:36:00Z</dcterms:modified>
</cp:coreProperties>
</file>